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E2" w:rsidRDefault="009445E2" w:rsidP="009445E2">
      <w:pPr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445E2" w:rsidRDefault="009445E2" w:rsidP="009445E2">
      <w:pPr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Встречи </w:t>
      </w:r>
      <w:r w:rsidR="004A7C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сотрудников правительства Забайкальского края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депутатами МР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Балейский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район».</w:t>
      </w:r>
    </w:p>
    <w:p w:rsidR="004A7C12" w:rsidRDefault="004A7C12" w:rsidP="009445E2">
      <w:pPr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7C12" w:rsidRDefault="004A7C12" w:rsidP="009445E2">
      <w:pPr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137795</wp:posOffset>
            </wp:positionV>
            <wp:extent cx="2238375" cy="1790700"/>
            <wp:effectExtent l="19050" t="0" r="9525" b="0"/>
            <wp:wrapNone/>
            <wp:docPr id="1" name="Рисунок 1" descr="https://sun9-east.userapi.com/sun9-27/s/v1/ig2/0o_9QU-uTXVdR6tvMaJ45YWyZYSNnDSFmOqN1jYTtdHmm36Gp83viDGG1zlISuodwBEuIH4zu6psyoPKAV2Eafkj.jpg?size=1280x60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27/s/v1/ig2/0o_9QU-uTXVdR6tvMaJ45YWyZYSNnDSFmOqN1jYTtdHmm36Gp83viDGG1zlISuodwBEuIH4zu6psyoPKAV2Eafkj.jpg?size=1280x60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0610" t="20787" b="47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C12" w:rsidRDefault="004A7C12" w:rsidP="009445E2">
      <w:pPr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7C12" w:rsidRDefault="004A7C12" w:rsidP="009445E2">
      <w:pPr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7C12" w:rsidRDefault="004A7C12" w:rsidP="009445E2">
      <w:pPr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7C12" w:rsidRDefault="004A7C12" w:rsidP="009445E2">
      <w:pPr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445E2" w:rsidRDefault="009445E2" w:rsidP="009445E2">
      <w:pPr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7C12" w:rsidRDefault="004A7C12" w:rsidP="009445E2">
      <w:pPr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7C12" w:rsidRDefault="004A7C12" w:rsidP="009445E2">
      <w:pPr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7C12" w:rsidRDefault="004A7C12" w:rsidP="009445E2">
      <w:pPr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A7C12" w:rsidRDefault="004A7C12" w:rsidP="009445E2">
      <w:pPr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445E2" w:rsidRPr="009445E2" w:rsidRDefault="009445E2" w:rsidP="009445E2">
      <w:pPr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9445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 февраля в зале заседаний администрации муниципального района "</w:t>
      </w:r>
      <w:proofErr w:type="spellStart"/>
      <w:r w:rsidRPr="009445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Балейский</w:t>
      </w:r>
      <w:proofErr w:type="spellEnd"/>
      <w:r w:rsidRPr="009445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район"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14 часов </w:t>
      </w:r>
      <w:r w:rsidRPr="009445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состоялась встреча заместителя начальника государственно-правового управления Губернатора Забайкальского края, начальника отдела правовой работы с органами местного самоуправления и ведения регистра муниципальных правовых актов </w:t>
      </w:r>
      <w:proofErr w:type="spellStart"/>
      <w:r w:rsidRPr="009445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Куземской</w:t>
      </w:r>
      <w:proofErr w:type="spellEnd"/>
      <w:r w:rsidRPr="009445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Н. В. </w:t>
      </w:r>
      <w:r>
        <w:rPr>
          <w:rFonts w:ascii="Times New Roman" w:hAnsi="Times New Roman" w:cs="Times New Roman"/>
          <w:sz w:val="28"/>
          <w:szCs w:val="28"/>
        </w:rPr>
        <w:t>и  консультанта отдела  управления по развитию местного самоуправления Губернатора Забайкальского края</w:t>
      </w:r>
      <w:r w:rsidRPr="00944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Колесниковой  А.А. </w:t>
      </w:r>
      <w:r w:rsidRPr="009445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главами поселений района и депутатами Совета</w:t>
      </w:r>
      <w:proofErr w:type="gramEnd"/>
      <w:r w:rsidRPr="009445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по вопросу объединения поселений, входящих в состав района в муниципальный округ. Присутствующим была предоставлена исчерпывающая информацию о практике Забайкальского края по преобразованию муниципальных районов в муниципальные округа, даны ответы на все вопросы</w:t>
      </w:r>
      <w:proofErr w:type="gramStart"/>
      <w:r w:rsidRPr="009445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16-00 аналогичная встреча</w:t>
      </w:r>
      <w:r w:rsidRPr="009445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состоялась с депутатами городского поселения «Город Балей».</w:t>
      </w:r>
    </w:p>
    <w:p w:rsidR="004A7C12" w:rsidRDefault="009445E2" w:rsidP="009445E2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7 февраля представители государственных органов власти Забайкальского края встретились с депутатами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приняли участие в заседании Совета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7C12">
        <w:rPr>
          <w:rFonts w:ascii="Times New Roman" w:hAnsi="Times New Roman" w:cs="Times New Roman"/>
          <w:sz w:val="28"/>
          <w:szCs w:val="28"/>
        </w:rPr>
        <w:t>»</w:t>
      </w:r>
      <w:r w:rsidR="004A7C12" w:rsidRPr="004A7C12">
        <w:t xml:space="preserve"> </w:t>
      </w:r>
    </w:p>
    <w:p w:rsidR="004A7C12" w:rsidRDefault="004A7C12" w:rsidP="009445E2">
      <w:pPr>
        <w:ind w:firstLine="709"/>
      </w:pPr>
    </w:p>
    <w:p w:rsidR="004A7C12" w:rsidRDefault="004A7C12" w:rsidP="009445E2">
      <w:pPr>
        <w:ind w:firstLine="709"/>
      </w:pPr>
    </w:p>
    <w:p w:rsidR="0066593A" w:rsidRPr="009445E2" w:rsidRDefault="0066593A" w:rsidP="004A7C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6593A" w:rsidRPr="009445E2" w:rsidSect="0066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5E2"/>
    <w:rsid w:val="004A7C12"/>
    <w:rsid w:val="0066593A"/>
    <w:rsid w:val="00722E9B"/>
    <w:rsid w:val="009445E2"/>
    <w:rsid w:val="00CB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A"/>
  </w:style>
  <w:style w:type="paragraph" w:styleId="1">
    <w:name w:val="heading 1"/>
    <w:basedOn w:val="a"/>
    <w:link w:val="10"/>
    <w:uiPriority w:val="9"/>
    <w:qFormat/>
    <w:rsid w:val="009445E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7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2023-02-08T07:45:00Z</dcterms:created>
  <dcterms:modified xsi:type="dcterms:W3CDTF">2023-02-08T08:02:00Z</dcterms:modified>
</cp:coreProperties>
</file>